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CE92CDB" w14:paraId="2C322446" wp14:textId="06ECAA0C">
      <w:pPr>
        <w:widowControl w:val="0"/>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CE92CDB" w14:paraId="31644D8C" wp14:textId="579BAD50">
      <w:pPr>
        <w:widowControl w:val="0"/>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CE92CDB" w14:paraId="08E23591" wp14:textId="58800E9A">
      <w:pPr>
        <w:widowControl w:val="0"/>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1"/>
          <w:bCs w:val="1"/>
          <w:i w:val="0"/>
          <w:iCs w:val="0"/>
          <w:caps w:val="0"/>
          <w:smallCaps w:val="0"/>
          <w:noProof w:val="0"/>
          <w:color w:val="000000" w:themeColor="text1" w:themeTint="FF" w:themeShade="FF"/>
          <w:sz w:val="22"/>
          <w:szCs w:val="22"/>
          <w:lang w:val="en-US"/>
        </w:rPr>
        <w:t>Tuesday, May 16, 2023</w:t>
      </w:r>
      <w:r>
        <w:tab/>
      </w:r>
      <w:r>
        <w:tab/>
      </w:r>
      <w:r>
        <w:tab/>
      </w:r>
      <w:r>
        <w:tab/>
      </w:r>
      <w:r>
        <w:tab/>
      </w:r>
      <w:r>
        <w:tab/>
      </w:r>
      <w:r w:rsidRPr="3CE92CDB" w:rsidR="3EC1EA5A">
        <w:rPr>
          <w:rFonts w:ascii="Calibri" w:hAnsi="Calibri" w:eastAsia="Calibri" w:cs="Calibri"/>
          <w:b w:val="1"/>
          <w:bCs w:val="1"/>
          <w:i w:val="0"/>
          <w:iCs w:val="0"/>
          <w:caps w:val="0"/>
          <w:smallCaps w:val="0"/>
          <w:noProof w:val="0"/>
          <w:color w:val="000000" w:themeColor="text1" w:themeTint="FF" w:themeShade="FF"/>
          <w:sz w:val="22"/>
          <w:szCs w:val="22"/>
          <w:lang w:val="en-US"/>
        </w:rPr>
        <w:t>High Prairie Arts and Science Center</w:t>
      </w:r>
    </w:p>
    <w:p xmlns:wp14="http://schemas.microsoft.com/office/word/2010/wordml" w:rsidP="3CE92CDB" w14:paraId="1375AD2B" wp14:textId="73EA4C46">
      <w:pPr>
        <w:spacing w:after="0" w:line="276"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1"/>
          <w:bCs w:val="1"/>
          <w:i w:val="0"/>
          <w:iCs w:val="0"/>
          <w:caps w:val="0"/>
          <w:smallCaps w:val="0"/>
          <w:noProof w:val="0"/>
          <w:color w:val="000000" w:themeColor="text1" w:themeTint="FF" w:themeShade="FF"/>
          <w:sz w:val="22"/>
          <w:szCs w:val="22"/>
          <w:lang w:val="en-US"/>
        </w:rPr>
        <w:t>6:30PM CT</w:t>
      </w:r>
      <w:r>
        <w:tab/>
      </w:r>
      <w:r>
        <w:tab/>
      </w:r>
      <w:r>
        <w:tab/>
      </w:r>
      <w:r>
        <w:tab/>
      </w:r>
      <w:r>
        <w:tab/>
      </w:r>
      <w:r>
        <w:tab/>
      </w:r>
      <w:r>
        <w:tab/>
      </w:r>
      <w:r>
        <w:tab/>
      </w:r>
      <w:r>
        <w:tab/>
      </w:r>
      <w:r w:rsidRPr="3CE92CDB" w:rsidR="3EC1EA5A">
        <w:rPr>
          <w:rFonts w:ascii="Calibri" w:hAnsi="Calibri" w:eastAsia="Calibri" w:cs="Calibri"/>
          <w:b w:val="1"/>
          <w:bCs w:val="1"/>
          <w:i w:val="0"/>
          <w:iCs w:val="0"/>
          <w:caps w:val="0"/>
          <w:smallCaps w:val="0"/>
          <w:noProof w:val="0"/>
          <w:color w:val="000000" w:themeColor="text1" w:themeTint="FF" w:themeShade="FF"/>
          <w:sz w:val="22"/>
          <w:szCs w:val="22"/>
          <w:lang w:val="en-US"/>
        </w:rPr>
        <w:t>1810 Schafer Street</w:t>
      </w:r>
    </w:p>
    <w:p xmlns:wp14="http://schemas.microsoft.com/office/word/2010/wordml" w:rsidP="3CE92CDB" w14:paraId="5B96344D" wp14:textId="400A3739">
      <w:pPr>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CE92CDB" w14:paraId="2680FC4D" wp14:textId="287CF266">
      <w:pPr>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CE92CDB" w14:paraId="51900B64" wp14:textId="2E9B938E">
      <w:pPr>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Vision</w:t>
      </w: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be a first-class gymnastics academy that fosters a stable yet dynamic program through dedicated coaches, parents, and passionate gymnasts. </w:t>
      </w:r>
    </w:p>
    <w:p xmlns:wp14="http://schemas.microsoft.com/office/word/2010/wordml" w:rsidP="3CE92CDB" w14:paraId="571EC9A6" wp14:textId="0CD30F15">
      <w:pPr>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CE92CDB" w14:paraId="65902FE0" wp14:textId="66A84C89">
      <w:pPr>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Mission</w:t>
      </w: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provide a progressive gymnastics training program which enhances the strength, agility, flexibility, balance, coordination, and self-esteem of the participants. </w:t>
      </w:r>
    </w:p>
    <w:p xmlns:wp14="http://schemas.microsoft.com/office/word/2010/wordml" w:rsidP="3CE92CDB" w14:paraId="0E20D6E1" wp14:textId="11715DF6">
      <w:pPr>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CE92CDB" w14:paraId="5350F57B" wp14:textId="3CF9EE96">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Open Meeting</w:t>
      </w:r>
    </w:p>
    <w:p xmlns:wp14="http://schemas.microsoft.com/office/word/2010/wordml" w:rsidP="3CE92CDB" w14:paraId="29B01DDE" wp14:textId="51269DF9">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Meeting Agenda Review</w:t>
      </w:r>
    </w:p>
    <w:p xmlns:wp14="http://schemas.microsoft.com/office/word/2010/wordml" w:rsidP="3CE92CDB" w14:paraId="389ECBD0" wp14:textId="4F7F4F45">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March Meeting Minutes </w:t>
      </w:r>
    </w:p>
    <w:p xmlns:wp14="http://schemas.microsoft.com/office/word/2010/wordml" w:rsidP="3CE92CDB" w14:paraId="40E21B9E" wp14:textId="0FDC4623">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Officer Reports</w:t>
      </w:r>
    </w:p>
    <w:p xmlns:wp14="http://schemas.microsoft.com/office/word/2010/wordml" w:rsidP="3CE92CDB" w14:paraId="712DF3B0" wp14:textId="452ADD70">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452880BE">
        <w:rPr>
          <w:rFonts w:ascii="Calibri" w:hAnsi="Calibri" w:eastAsia="Calibri" w:cs="Calibri"/>
          <w:b w:val="0"/>
          <w:bCs w:val="0"/>
          <w:i w:val="0"/>
          <w:iCs w:val="0"/>
          <w:caps w:val="0"/>
          <w:smallCaps w:val="0"/>
          <w:noProof w:val="0"/>
          <w:color w:val="000000" w:themeColor="text1" w:themeTint="FF" w:themeShade="FF"/>
          <w:sz w:val="22"/>
          <w:szCs w:val="22"/>
          <w:lang w:val="en-US"/>
        </w:rPr>
        <w:t>Treasurer</w:t>
      </w:r>
    </w:p>
    <w:p xmlns:wp14="http://schemas.microsoft.com/office/word/2010/wordml" w:rsidP="3CE92CDB" w14:paraId="2C63EB65" wp14:textId="55BC9FB0">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0EA0A17">
        <w:rPr>
          <w:rFonts w:ascii="Calibri" w:hAnsi="Calibri" w:eastAsia="Calibri" w:cs="Calibri"/>
          <w:b w:val="0"/>
          <w:bCs w:val="0"/>
          <w:i w:val="0"/>
          <w:iCs w:val="0"/>
          <w:caps w:val="0"/>
          <w:smallCaps w:val="0"/>
          <w:noProof w:val="0"/>
          <w:color w:val="000000" w:themeColor="text1" w:themeTint="FF" w:themeShade="FF"/>
          <w:sz w:val="22"/>
          <w:szCs w:val="22"/>
          <w:lang w:val="en-US"/>
        </w:rPr>
        <w:t>Old Business</w:t>
      </w:r>
    </w:p>
    <w:p xmlns:wp14="http://schemas.microsoft.com/office/word/2010/wordml" w:rsidP="3CE92CDB" w14:paraId="634198F4" wp14:textId="4A91264E">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0EA0A17">
        <w:rPr>
          <w:rFonts w:ascii="Calibri" w:hAnsi="Calibri" w:eastAsia="Calibri" w:cs="Calibri"/>
          <w:b w:val="0"/>
          <w:bCs w:val="0"/>
          <w:i w:val="0"/>
          <w:iCs w:val="0"/>
          <w:caps w:val="0"/>
          <w:smallCaps w:val="0"/>
          <w:noProof w:val="0"/>
          <w:color w:val="000000" w:themeColor="text1" w:themeTint="FF" w:themeShade="FF"/>
          <w:sz w:val="22"/>
          <w:szCs w:val="22"/>
          <w:lang w:val="en-US"/>
        </w:rPr>
        <w:t>2023-2024 Budget</w:t>
      </w:r>
    </w:p>
    <w:p xmlns:wp14="http://schemas.microsoft.com/office/word/2010/wordml" w:rsidP="3CE92CDB" w14:paraId="4FE0CF79" wp14:textId="6881CAB3">
      <w:pPr>
        <w:pStyle w:val="ListParagraph"/>
        <w:numPr>
          <w:ilvl w:val="0"/>
          <w:numId w:val="1"/>
        </w:numPr>
        <w:bidi w:val="0"/>
        <w:spacing w:before="0" w:beforeAutospacing="off" w:after="0" w:afterAutospacing="off" w:line="240" w:lineRule="auto"/>
        <w:ind w:left="45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7A7517C5">
        <w:rPr>
          <w:rFonts w:ascii="Calibri" w:hAnsi="Calibri" w:eastAsia="Calibri" w:cs="Calibri"/>
          <w:b w:val="0"/>
          <w:bCs w:val="0"/>
          <w:i w:val="0"/>
          <w:iCs w:val="0"/>
          <w:caps w:val="0"/>
          <w:smallCaps w:val="0"/>
          <w:noProof w:val="0"/>
          <w:color w:val="000000" w:themeColor="text1" w:themeTint="FF" w:themeShade="FF"/>
          <w:sz w:val="22"/>
          <w:szCs w:val="22"/>
          <w:lang w:val="en-US"/>
        </w:rPr>
        <w:t>Officer Reports</w:t>
      </w:r>
    </w:p>
    <w:p xmlns:wp14="http://schemas.microsoft.com/office/word/2010/wordml" w:rsidP="3CE92CDB" w14:paraId="7F4EB74E" wp14:textId="5849D3CD">
      <w:pPr>
        <w:pStyle w:val="ListParagraph"/>
        <w:numPr>
          <w:ilvl w:val="1"/>
          <w:numId w:val="1"/>
        </w:numPr>
        <w:bidi w:val="0"/>
        <w:spacing w:before="0" w:beforeAutospacing="off" w:after="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7A7517C5">
        <w:rPr>
          <w:rFonts w:ascii="Calibri" w:hAnsi="Calibri" w:eastAsia="Calibri" w:cs="Calibri"/>
          <w:b w:val="0"/>
          <w:bCs w:val="0"/>
          <w:i w:val="0"/>
          <w:iCs w:val="0"/>
          <w:caps w:val="0"/>
          <w:smallCaps w:val="0"/>
          <w:noProof w:val="0"/>
          <w:color w:val="000000" w:themeColor="text1" w:themeTint="FF" w:themeShade="FF"/>
          <w:sz w:val="22"/>
          <w:szCs w:val="22"/>
          <w:lang w:val="en-US"/>
        </w:rPr>
        <w:t>Secretary</w:t>
      </w:r>
    </w:p>
    <w:p xmlns:wp14="http://schemas.microsoft.com/office/word/2010/wordml" w:rsidP="3CE92CDB" w14:paraId="7712336C" wp14:textId="27F03C49">
      <w:pPr>
        <w:pStyle w:val="ListParagraph"/>
        <w:numPr>
          <w:ilvl w:val="1"/>
          <w:numId w:val="1"/>
        </w:numPr>
        <w:bidi w:val="0"/>
        <w:spacing w:before="0" w:beforeAutospacing="off" w:after="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7A7517C5">
        <w:rPr>
          <w:rFonts w:ascii="Calibri" w:hAnsi="Calibri" w:eastAsia="Calibri" w:cs="Calibri"/>
          <w:b w:val="0"/>
          <w:bCs w:val="0"/>
          <w:i w:val="0"/>
          <w:iCs w:val="0"/>
          <w:caps w:val="0"/>
          <w:smallCaps w:val="0"/>
          <w:noProof w:val="0"/>
          <w:color w:val="000000" w:themeColor="text1" w:themeTint="FF" w:themeShade="FF"/>
          <w:sz w:val="22"/>
          <w:szCs w:val="22"/>
          <w:lang w:val="en-US"/>
        </w:rPr>
        <w:t>Vice President</w:t>
      </w:r>
    </w:p>
    <w:p xmlns:wp14="http://schemas.microsoft.com/office/word/2010/wordml" w:rsidP="3CE92CDB" w14:paraId="77EE872F" wp14:textId="46F348C0">
      <w:pPr>
        <w:pStyle w:val="ListParagraph"/>
        <w:numPr>
          <w:ilvl w:val="1"/>
          <w:numId w:val="1"/>
        </w:numPr>
        <w:bidi w:val="0"/>
        <w:spacing w:before="0" w:beforeAutospacing="off" w:after="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7A7517C5">
        <w:rPr>
          <w:rFonts w:ascii="Calibri" w:hAnsi="Calibri" w:eastAsia="Calibri" w:cs="Calibri"/>
          <w:b w:val="0"/>
          <w:bCs w:val="0"/>
          <w:i w:val="0"/>
          <w:iCs w:val="0"/>
          <w:caps w:val="0"/>
          <w:smallCaps w:val="0"/>
          <w:noProof w:val="0"/>
          <w:color w:val="000000" w:themeColor="text1" w:themeTint="FF" w:themeShade="FF"/>
          <w:sz w:val="22"/>
          <w:szCs w:val="22"/>
          <w:lang w:val="en-US"/>
        </w:rPr>
        <w:t>President</w:t>
      </w:r>
    </w:p>
    <w:p xmlns:wp14="http://schemas.microsoft.com/office/word/2010/wordml" w:rsidP="3CE92CDB" w14:paraId="238FE22D" wp14:textId="0131B9EA">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7A7517C5">
        <w:rPr>
          <w:rFonts w:ascii="Calibri" w:hAnsi="Calibri" w:eastAsia="Calibri" w:cs="Calibri"/>
          <w:b w:val="0"/>
          <w:bCs w:val="0"/>
          <w:i w:val="0"/>
          <w:iCs w:val="0"/>
          <w:caps w:val="0"/>
          <w:smallCaps w:val="0"/>
          <w:noProof w:val="0"/>
          <w:color w:val="000000" w:themeColor="text1" w:themeTint="FF" w:themeShade="FF"/>
          <w:sz w:val="22"/>
          <w:szCs w:val="22"/>
          <w:lang w:val="en-US"/>
        </w:rPr>
        <w:t>Business/Program Reports</w:t>
      </w:r>
    </w:p>
    <w:p xmlns:wp14="http://schemas.microsoft.com/office/word/2010/wordml" w:rsidP="3CE92CDB" w14:paraId="1B4DB7DD" wp14:textId="11DF4957">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Administrative, fundraising, and charitable gaming</w:t>
      </w:r>
    </w:p>
    <w:p xmlns:wp14="http://schemas.microsoft.com/office/word/2010/wordml" w:rsidP="3CE92CDB" w14:paraId="684861DC" wp14:textId="0DE7B2D5">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Recreational programs</w:t>
      </w:r>
    </w:p>
    <w:p xmlns:wp14="http://schemas.microsoft.com/office/word/2010/wordml" w:rsidP="3CE92CDB" w14:paraId="0068376F" wp14:textId="10DA831A">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Team programs</w:t>
      </w:r>
    </w:p>
    <w:p xmlns:wp14="http://schemas.microsoft.com/office/word/2010/wordml" w:rsidP="3CE92CDB" w14:paraId="20E368DB" wp14:textId="7342C5DD">
      <w:pPr>
        <w:pStyle w:val="ListParagraph"/>
        <w:numPr>
          <w:ilvl w:val="0"/>
          <w:numId w:val="1"/>
        </w:numPr>
        <w:spacing w:before="0" w:beforeAutospacing="off" w:after="0" w:afterAutospacing="off" w:line="240" w:lineRule="auto"/>
        <w:ind w:left="450" w:right="0" w:hanging="36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Committee Reports</w:t>
      </w:r>
    </w:p>
    <w:p xmlns:wp14="http://schemas.microsoft.com/office/word/2010/wordml" w:rsidP="3CE92CDB" w14:paraId="54F394A2" wp14:textId="096726D6">
      <w:pPr>
        <w:pStyle w:val="ListParagraph"/>
        <w:numPr>
          <w:ilvl w:val="1"/>
          <w:numId w:val="1"/>
        </w:numPr>
        <w:spacing w:before="0" w:beforeAutospacing="off" w:after="0" w:afterAutospacing="off" w:line="240" w:lineRule="auto"/>
        <w:ind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Expansion Committee</w:t>
      </w:r>
    </w:p>
    <w:p xmlns:wp14="http://schemas.microsoft.com/office/word/2010/wordml" w:rsidP="3CE92CDB" w14:paraId="4C7AE555" wp14:textId="08A9D7E6">
      <w:pPr>
        <w:pStyle w:val="ListParagraph"/>
        <w:numPr>
          <w:ilvl w:val="0"/>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Old Business</w:t>
      </w:r>
    </w:p>
    <w:p xmlns:wp14="http://schemas.microsoft.com/office/word/2010/wordml" w:rsidP="3CE92CDB" w14:paraId="5039083F" wp14:textId="3D800679">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Member Survey</w:t>
      </w:r>
    </w:p>
    <w:p xmlns:wp14="http://schemas.microsoft.com/office/word/2010/wordml" w:rsidP="3CE92CDB" w14:paraId="7D702AB1" wp14:textId="396CD419">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2023-2025 Strategic Plan</w:t>
      </w:r>
    </w:p>
    <w:p xmlns:wp14="http://schemas.microsoft.com/office/word/2010/wordml" w:rsidP="3CE92CDB" w14:paraId="737977D9" wp14:textId="6647F12A">
      <w:pPr>
        <w:pStyle w:val="ListParagraph"/>
        <w:numPr>
          <w:ilvl w:val="1"/>
          <w:numId w:val="1"/>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Coaching Contracts</w:t>
      </w:r>
    </w:p>
    <w:p xmlns:wp14="http://schemas.microsoft.com/office/word/2010/wordml" w:rsidP="3CE92CDB" w14:paraId="2BBA610F" wp14:textId="7872D15A">
      <w:pPr>
        <w:pStyle w:val="ListParagraph"/>
        <w:numPr>
          <w:ilvl w:val="0"/>
          <w:numId w:val="20"/>
        </w:numPr>
        <w:spacing w:after="0" w:line="240" w:lineRule="auto"/>
        <w:ind w:left="450"/>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New Business</w:t>
      </w:r>
    </w:p>
    <w:p xmlns:wp14="http://schemas.microsoft.com/office/word/2010/wordml" w:rsidP="3CE92CDB" w14:paraId="037DF7C2" wp14:textId="4B010601">
      <w:pPr>
        <w:pStyle w:val="ListParagraph"/>
        <w:numPr>
          <w:ilvl w:val="1"/>
          <w:numId w:val="2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3CE92CDB" w14:paraId="443E05B6" wp14:textId="0FA02A7A">
      <w:pPr>
        <w:pStyle w:val="ListParagraph"/>
        <w:numPr>
          <w:ilvl w:val="0"/>
          <w:numId w:val="20"/>
        </w:numPr>
        <w:spacing w:after="0" w:line="240" w:lineRule="auto"/>
        <w:ind w:left="450"/>
        <w:rPr>
          <w:rFonts w:ascii="Calibri" w:hAnsi="Calibri" w:eastAsia="Calibri" w:cs="Calibri"/>
          <w:b w:val="0"/>
          <w:bCs w:val="0"/>
          <w:i w:val="0"/>
          <w:iCs w:val="0"/>
          <w:caps w:val="0"/>
          <w:smallCaps w:val="0"/>
          <w:noProof w:val="0"/>
          <w:color w:val="000000" w:themeColor="text1" w:themeTint="FF" w:themeShade="FF"/>
          <w:sz w:val="20"/>
          <w:szCs w:val="20"/>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Member Presentations</w:t>
      </w:r>
      <w:r>
        <w:br/>
      </w: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Members of the academy who wish to make formal presentations before the Board shall make request in advance. You will then be called upon to present during the time as defined on the agenda.</w:t>
      </w:r>
      <w:r w:rsidRPr="3CE92CDB" w:rsidR="3EC1EA5A">
        <w:rPr>
          <w:rFonts w:ascii="Calibri" w:hAnsi="Calibri" w:eastAsia="Calibri" w:cs="Calibri"/>
          <w:b w:val="0"/>
          <w:bCs w:val="0"/>
          <w:i w:val="1"/>
          <w:iCs w:val="1"/>
          <w:caps w:val="0"/>
          <w:smallCaps w:val="0"/>
          <w:noProof w:val="0"/>
          <w:color w:val="000000" w:themeColor="text1" w:themeTint="FF" w:themeShade="FF"/>
          <w:sz w:val="20"/>
          <w:szCs w:val="20"/>
          <w:lang w:val="en-US"/>
        </w:rPr>
        <w:t xml:space="preserve"> This time is meant to initiate and maintain constructive two-way dialogue with members and staff as a means to engage all stakeholders in the work of the Board and the Academy. Individuals will generally be limited to 5 minutes. Groups should select one representative to express their views. The Board will not debate issues as presented, but will take such matters under advisement.</w:t>
      </w:r>
      <w:r w:rsidRPr="3CE92CDB" w:rsidR="3EC1EA5A">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p>
    <w:p xmlns:wp14="http://schemas.microsoft.com/office/word/2010/wordml" w:rsidP="3CE92CDB" w14:paraId="6A3C0A5F" wp14:textId="6C285C51">
      <w:pPr>
        <w:pStyle w:val="ListParagraph"/>
        <w:numPr>
          <w:ilvl w:val="0"/>
          <w:numId w:val="20"/>
        </w:numPr>
        <w:spacing w:after="0" w:line="240" w:lineRule="auto"/>
        <w:ind w:left="450"/>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Adjourn</w:t>
      </w:r>
    </w:p>
    <w:p xmlns:wp14="http://schemas.microsoft.com/office/word/2010/wordml" w:rsidP="3CE92CDB" w14:paraId="2213262A" wp14:textId="57594769">
      <w:pPr>
        <w:pStyle w:val="ListParagraph"/>
        <w:numPr>
          <w:ilvl w:val="0"/>
          <w:numId w:val="20"/>
        </w:numPr>
        <w:spacing w:after="0" w:line="240" w:lineRule="auto"/>
        <w:ind w:left="450"/>
        <w:rPr>
          <w:rFonts w:ascii="Calibri" w:hAnsi="Calibri" w:eastAsia="Calibri" w:cs="Calibri"/>
          <w:b w:val="0"/>
          <w:bCs w:val="0"/>
          <w:i w:val="0"/>
          <w:iCs w:val="0"/>
          <w:caps w:val="0"/>
          <w:smallCaps w:val="0"/>
          <w:noProof w:val="0"/>
          <w:color w:val="000000" w:themeColor="text1" w:themeTint="FF" w:themeShade="FF"/>
          <w:sz w:val="22"/>
          <w:szCs w:val="22"/>
          <w:lang w:val="en-US"/>
        </w:rPr>
      </w:pPr>
      <w:r w:rsidRPr="3CE92CDB" w:rsidR="3EC1EA5A">
        <w:rPr>
          <w:rFonts w:ascii="Calibri" w:hAnsi="Calibri" w:eastAsia="Calibri" w:cs="Calibri"/>
          <w:b w:val="0"/>
          <w:bCs w:val="0"/>
          <w:i w:val="0"/>
          <w:iCs w:val="0"/>
          <w:caps w:val="0"/>
          <w:smallCaps w:val="0"/>
          <w:noProof w:val="0"/>
          <w:color w:val="000000" w:themeColor="text1" w:themeTint="FF" w:themeShade="FF"/>
          <w:sz w:val="22"/>
          <w:szCs w:val="22"/>
          <w:lang w:val="en-US"/>
        </w:rPr>
        <w:t>Executive Session</w:t>
      </w:r>
    </w:p>
    <w:p xmlns:wp14="http://schemas.microsoft.com/office/word/2010/wordml" w:rsidP="3CE92CDB" w14:paraId="2C078E63" wp14:textId="4929B9E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4">
    <w:nsid w:val="1475fd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3b872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34b9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3af7a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50aa36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f7966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fe9a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7eeaf7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02f799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03cfa4d"/>
    <w:multiLevelType xmlns:w="http://schemas.openxmlformats.org/wordprocessingml/2006/main" w:val="hybridMultilevel"/>
    <w:lvl xmlns:w="http://schemas.openxmlformats.org/wordprocessingml/2006/main" w:ilvl="0">
      <w:start w:val="1"/>
      <w:numFmt w:val="bullet"/>
      <w:lvlText w:val=""/>
      <w:lvlJc w:val="left"/>
      <w:pPr>
        <w:ind w:left="4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9ff81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6111d4db"/>
    <w:multiLevelType xmlns:w="http://schemas.openxmlformats.org/wordprocessingml/2006/main" w:val="hybridMultilevel"/>
    <w:lvl xmlns:w="http://schemas.openxmlformats.org/wordprocessingml/2006/main" w:ilvl="0">
      <w:start w:val="1"/>
      <w:numFmt w:val="bullet"/>
      <w:lvlText w:val=""/>
      <w:lvlJc w:val="left"/>
      <w:pPr>
        <w:ind w:left="4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793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a9a93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85c5a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486038e"/>
    <w:multiLevelType xmlns:w="http://schemas.openxmlformats.org/wordprocessingml/2006/main" w:val="hybridMultilevel"/>
    <w:lvl xmlns:w="http://schemas.openxmlformats.org/wordprocessingml/2006/main" w:ilvl="0">
      <w:start w:val="1"/>
      <w:numFmt w:val="bullet"/>
      <w:lvlText w:val=""/>
      <w:lvlJc w:val="left"/>
      <w:pPr>
        <w:ind w:left="4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30232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c62d1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59405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e0f07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3f51832d"/>
    <w:multiLevelType xmlns:w="http://schemas.openxmlformats.org/wordprocessingml/2006/main" w:val="hybridMultilevel"/>
    <w:lvl xmlns:w="http://schemas.openxmlformats.org/wordprocessingml/2006/main" w:ilvl="0">
      <w:start w:val="1"/>
      <w:numFmt w:val="bullet"/>
      <w:lvlText w:val=""/>
      <w:lvlJc w:val="left"/>
      <w:pPr>
        <w:ind w:left="4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ec9f245"/>
    <w:multiLevelType xmlns:w="http://schemas.openxmlformats.org/wordprocessingml/2006/main" w:val="hybridMultilevel"/>
    <w:lvl xmlns:w="http://schemas.openxmlformats.org/wordprocessingml/2006/main" w:ilvl="0">
      <w:start w:val="1"/>
      <w:numFmt w:val="bullet"/>
      <w:lvlText w:val=""/>
      <w:lvlJc w:val="left"/>
      <w:pPr>
        <w:ind w:left="4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d48f414"/>
    <w:multiLevelType xmlns:w="http://schemas.openxmlformats.org/wordprocessingml/2006/main" w:val="hybridMultilevel"/>
    <w:lvl xmlns:w="http://schemas.openxmlformats.org/wordprocessingml/2006/main" w:ilvl="0">
      <w:start w:val="1"/>
      <w:numFmt w:val="bullet"/>
      <w:lvlText w:val=""/>
      <w:lvlJc w:val="left"/>
      <w:pPr>
        <w:ind w:left="4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92af487"/>
    <w:multiLevelType xmlns:w="http://schemas.openxmlformats.org/wordprocessingml/2006/main" w:val="hybridMultilevel"/>
    <w:lvl xmlns:w="http://schemas.openxmlformats.org/wordprocessingml/2006/main" w:ilvl="0">
      <w:start w:val="1"/>
      <w:numFmt w:val="bullet"/>
      <w:lvlText w:val=""/>
      <w:lvlJc w:val="left"/>
      <w:pPr>
        <w:ind w:left="45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5E71DCD"/>
    <w:rsid w:val="05E71DCD"/>
    <w:rsid w:val="2056165C"/>
    <w:rsid w:val="3096D9C8"/>
    <w:rsid w:val="30EA0A17"/>
    <w:rsid w:val="3B4D5C7A"/>
    <w:rsid w:val="3CE92CDB"/>
    <w:rsid w:val="3EC1EA5A"/>
    <w:rsid w:val="452880BE"/>
    <w:rsid w:val="5CE85C1F"/>
    <w:rsid w:val="7A75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1DCD"/>
  <w15:chartTrackingRefBased/>
  <w15:docId w15:val="{761EBDEB-9005-4BAF-B869-8629DC88AD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dfce72f2b5c04eaa"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9B6995132F9489EC50AB08DB36551" ma:contentTypeVersion="11" ma:contentTypeDescription="Create a new document." ma:contentTypeScope="" ma:versionID="4b2bcb7cdab05ed03aebec90269d4fc6">
  <xsd:schema xmlns:xsd="http://www.w3.org/2001/XMLSchema" xmlns:xs="http://www.w3.org/2001/XMLSchema" xmlns:p="http://schemas.microsoft.com/office/2006/metadata/properties" xmlns:ns2="53364e1e-84b1-4f3c-ab68-8b7a0268918c" xmlns:ns3="d9ab9754-50d7-457b-a7f4-b034170b73a0" targetNamespace="http://schemas.microsoft.com/office/2006/metadata/properties" ma:root="true" ma:fieldsID="cb8c248e667100efa6431b4d4045421b" ns2:_="" ns3:_="">
    <xsd:import namespace="53364e1e-84b1-4f3c-ab68-8b7a0268918c"/>
    <xsd:import namespace="d9ab9754-50d7-457b-a7f4-b034170b73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64e1e-84b1-4f3c-ab68-8b7a026891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bae3745-9681-444e-8e63-7faad8e862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ab9754-50d7-457b-a7f4-b034170b73a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30b8838-03af-44ac-b01b-8e59b9e6aabd}" ma:internalName="TaxCatchAll" ma:showField="CatchAllData" ma:web="d9ab9754-50d7-457b-a7f4-b034170b7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ab9754-50d7-457b-a7f4-b034170b73a0" xsi:nil="true"/>
    <lcf76f155ced4ddcb4097134ff3c332f xmlns="53364e1e-84b1-4f3c-ab68-8b7a026891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AC28888-B0BB-4A91-ADD1-E182006AF254}"/>
</file>

<file path=customXml/itemProps2.xml><?xml version="1.0" encoding="utf-8"?>
<ds:datastoreItem xmlns:ds="http://schemas.openxmlformats.org/officeDocument/2006/customXml" ds:itemID="{EDBC1F23-6756-4742-A07F-98F0A78AC21F}"/>
</file>

<file path=customXml/itemProps3.xml><?xml version="1.0" encoding="utf-8"?>
<ds:datastoreItem xmlns:ds="http://schemas.openxmlformats.org/officeDocument/2006/customXml" ds:itemID="{1AC28C3A-74A0-4D2F-9270-5C9E92CCEE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DeSmidt</dc:creator>
  <cp:keywords/>
  <dc:description/>
  <cp:lastModifiedBy>Jade DeSmidt</cp:lastModifiedBy>
  <dcterms:created xsi:type="dcterms:W3CDTF">2023-05-11T19:06:47Z</dcterms:created>
  <dcterms:modified xsi:type="dcterms:W3CDTF">2023-05-12T13:37:54Z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0x01010068E9B6995132F9489EC50AB08DB36551</vt:lpwstr>
  </property>
</Properties>
</file>